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314" w:rsidRPr="00065BBC" w:rsidRDefault="00E55314" w:rsidP="0013328E">
      <w:pPr>
        <w:pStyle w:val="Default"/>
        <w:jc w:val="both"/>
        <w:rPr>
          <w:color w:val="auto"/>
        </w:rPr>
      </w:pPr>
      <w:r w:rsidRPr="00065BBC">
        <w:rPr>
          <w:color w:val="auto"/>
        </w:rPr>
        <w:t>Tanári magyarázatok</w:t>
      </w:r>
    </w:p>
    <w:p w:rsidR="00E55314" w:rsidRPr="00065BBC" w:rsidRDefault="00E55314" w:rsidP="0013328E">
      <w:pPr>
        <w:pStyle w:val="Default"/>
        <w:jc w:val="both"/>
        <w:rPr>
          <w:color w:val="auto"/>
        </w:rPr>
      </w:pPr>
    </w:p>
    <w:p w:rsidR="00E55314" w:rsidRPr="00065BBC" w:rsidRDefault="00524536" w:rsidP="0013328E">
      <w:pPr>
        <w:pStyle w:val="Default"/>
        <w:jc w:val="both"/>
        <w:rPr>
          <w:color w:val="auto"/>
        </w:rPr>
      </w:pPr>
      <w:r w:rsidRPr="00065BBC">
        <w:rPr>
          <w:color w:val="auto"/>
        </w:rPr>
        <w:t xml:space="preserve">1. </w:t>
      </w:r>
      <w:r w:rsidR="00E55314" w:rsidRPr="00065BBC">
        <w:rPr>
          <w:color w:val="auto"/>
        </w:rPr>
        <w:t>Fogalmi magyarázat tetraéder modell</w:t>
      </w:r>
    </w:p>
    <w:p w:rsidR="00065BBC" w:rsidRPr="00065BBC" w:rsidRDefault="00065BBC" w:rsidP="0013328E">
      <w:pPr>
        <w:pStyle w:val="Default"/>
        <w:jc w:val="both"/>
        <w:rPr>
          <w:color w:val="auto"/>
        </w:rPr>
      </w:pPr>
    </w:p>
    <w:p w:rsidR="00065BBC" w:rsidRPr="00065BBC" w:rsidRDefault="00065BBC" w:rsidP="0013328E">
      <w:pPr>
        <w:pStyle w:val="Default"/>
        <w:jc w:val="both"/>
        <w:rPr>
          <w:color w:val="auto"/>
        </w:rPr>
      </w:pPr>
      <w:r w:rsidRPr="00065BBC">
        <w:rPr>
          <w:color w:val="auto"/>
        </w:rPr>
        <w:t>A tetraéder modell Tóth Józsefhez kötődik, a háromszögek lapjai összeérnek egymással, minden változás azonnal hatást gyakorol a többi háromszögre is.</w:t>
      </w:r>
    </w:p>
    <w:p w:rsidR="00E55314" w:rsidRPr="00065BBC" w:rsidRDefault="00E55314" w:rsidP="0013328E">
      <w:pPr>
        <w:pStyle w:val="Default"/>
        <w:jc w:val="both"/>
        <w:rPr>
          <w:color w:val="auto"/>
        </w:rPr>
      </w:pPr>
      <w:proofErr w:type="spellStart"/>
      <w:r w:rsidRPr="00065BBC">
        <w:rPr>
          <w:color w:val="auto"/>
        </w:rPr>
        <w:t>Michalkó</w:t>
      </w:r>
      <w:proofErr w:type="spellEnd"/>
      <w:r w:rsidRPr="00065BBC">
        <w:rPr>
          <w:color w:val="auto"/>
        </w:rPr>
        <w:t xml:space="preserve"> szerint, a fogadókészséget nem csak a helyi lakosok turizmushoz való viszonya befolyásolja, hanem a döntéshozók és a vállalati szféra hozzáállása is. Amennyiben ez nem megfelelő, könnyen problémák merülhetnek fel a turizmus fejlődésében. A helyzet akkor optimális, ha ezek a csoportok a turizmus előnyei mellett, képesek a hátrányok elviselésére is. </w:t>
      </w:r>
    </w:p>
    <w:p w:rsidR="00E55314" w:rsidRPr="00065BBC" w:rsidRDefault="00E55314" w:rsidP="0013328E">
      <w:pPr>
        <w:pStyle w:val="Default"/>
        <w:jc w:val="both"/>
        <w:rPr>
          <w:color w:val="auto"/>
        </w:rPr>
      </w:pPr>
      <w:r w:rsidRPr="00065BBC">
        <w:rPr>
          <w:color w:val="auto"/>
        </w:rPr>
        <w:t>Mindeközben nem szabad megfeledkezni a turizmus elengedhetetlen szereplőiről, a turistákról sem. Amennyiben a turista, célterületen való tartózkodása során olyan kínálattal szembesül, ami elképzeléseinek és elvárásainak megfelel, vagy azt meghaladja, pozitív élménnyel fog gazdagodni, nyitottabb lesz a célterület felé és magasabb költési hajlandóság figyelhető meg a részéről. Rossz tapasztalat esetén csökken az érdeklődése, nem szívesen látogat vissza az adott helyre és az ott eltöltött idő alatt a költési hajlandóság is al</w:t>
      </w:r>
      <w:r w:rsidR="00FC1381">
        <w:rPr>
          <w:color w:val="auto"/>
        </w:rPr>
        <w:t xml:space="preserve">acsonyabb lesz. </w:t>
      </w:r>
    </w:p>
    <w:p w:rsidR="00102DEB" w:rsidRPr="00065BBC" w:rsidRDefault="0076764D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314" w:rsidRPr="00065BBC" w:rsidRDefault="0052453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hAnsi="Times New Roman" w:cs="Times New Roman"/>
          <w:sz w:val="24"/>
          <w:szCs w:val="24"/>
        </w:rPr>
        <w:t xml:space="preserve">2. </w:t>
      </w:r>
      <w:r w:rsidR="00FC1381">
        <w:rPr>
          <w:rFonts w:ascii="Times New Roman" w:hAnsi="Times New Roman" w:cs="Times New Roman"/>
          <w:sz w:val="24"/>
          <w:szCs w:val="24"/>
        </w:rPr>
        <w:t>A TPI index, Turisztikai</w:t>
      </w:r>
      <w:r w:rsidR="00E55314" w:rsidRPr="00065BBC">
        <w:rPr>
          <w:rFonts w:ascii="Times New Roman" w:hAnsi="Times New Roman" w:cs="Times New Roman"/>
          <w:sz w:val="24"/>
          <w:szCs w:val="24"/>
        </w:rPr>
        <w:t xml:space="preserve"> GDP, Hoover index</w:t>
      </w:r>
      <w:r w:rsidR="00FC1381">
        <w:rPr>
          <w:rFonts w:ascii="Times New Roman" w:hAnsi="Times New Roman" w:cs="Times New Roman"/>
          <w:sz w:val="24"/>
          <w:szCs w:val="24"/>
        </w:rPr>
        <w:t>, Klaszteranalízis, Shift-</w:t>
      </w:r>
      <w:proofErr w:type="spellStart"/>
      <w:r w:rsidR="00FC1381">
        <w:rPr>
          <w:rFonts w:ascii="Times New Roman" w:hAnsi="Times New Roman" w:cs="Times New Roman"/>
          <w:sz w:val="24"/>
          <w:szCs w:val="24"/>
        </w:rPr>
        <w:t>Share</w:t>
      </w:r>
      <w:proofErr w:type="spellEnd"/>
      <w:r w:rsidR="00FC1381">
        <w:rPr>
          <w:rFonts w:ascii="Times New Roman" w:hAnsi="Times New Roman" w:cs="Times New Roman"/>
          <w:sz w:val="24"/>
          <w:szCs w:val="24"/>
        </w:rPr>
        <w:t xml:space="preserve"> analízis</w:t>
      </w:r>
    </w:p>
    <w:p w:rsidR="00065BBC" w:rsidRPr="00065BBC" w:rsidRDefault="00065BBC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381" w:rsidRDefault="00E5531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hAnsi="Times New Roman" w:cs="Times New Roman"/>
          <w:sz w:val="24"/>
          <w:szCs w:val="24"/>
        </w:rPr>
        <w:t xml:space="preserve">A </w:t>
      </w:r>
      <w:r w:rsidR="00FC1381">
        <w:rPr>
          <w:rFonts w:ascii="Times New Roman" w:hAnsi="Times New Roman" w:cs="Times New Roman"/>
          <w:sz w:val="24"/>
          <w:szCs w:val="24"/>
        </w:rPr>
        <w:t xml:space="preserve">Turisztikai Penetrációs Index a </w:t>
      </w:r>
      <w:r w:rsidRPr="00065BBC">
        <w:rPr>
          <w:rFonts w:ascii="Times New Roman" w:hAnsi="Times New Roman" w:cs="Times New Roman"/>
          <w:sz w:val="24"/>
          <w:szCs w:val="24"/>
        </w:rPr>
        <w:t xml:space="preserve">turizmus </w:t>
      </w:r>
      <w:proofErr w:type="spellStart"/>
      <w:r w:rsidR="00FC1381">
        <w:rPr>
          <w:rFonts w:ascii="Times New Roman" w:hAnsi="Times New Roman" w:cs="Times New Roman"/>
          <w:sz w:val="24"/>
          <w:szCs w:val="24"/>
        </w:rPr>
        <w:t>desztinációba</w:t>
      </w:r>
      <w:proofErr w:type="spellEnd"/>
      <w:r w:rsidR="00FC1381">
        <w:rPr>
          <w:rFonts w:ascii="Times New Roman" w:hAnsi="Times New Roman" w:cs="Times New Roman"/>
          <w:sz w:val="24"/>
          <w:szCs w:val="24"/>
        </w:rPr>
        <w:t xml:space="preserve"> való </w:t>
      </w:r>
      <w:r w:rsidRPr="00065BBC">
        <w:rPr>
          <w:rFonts w:ascii="Times New Roman" w:hAnsi="Times New Roman" w:cs="Times New Roman"/>
          <w:sz w:val="24"/>
          <w:szCs w:val="24"/>
        </w:rPr>
        <w:t xml:space="preserve">benyomulását vizsgálja, </w:t>
      </w:r>
    </w:p>
    <w:p w:rsidR="00FC1381" w:rsidRDefault="00FC1381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55314" w:rsidRPr="00065B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="00E55314" w:rsidRPr="00065BBC">
        <w:rPr>
          <w:rFonts w:ascii="Times New Roman" w:hAnsi="Times New Roman" w:cs="Times New Roman"/>
          <w:sz w:val="24"/>
          <w:szCs w:val="24"/>
        </w:rPr>
        <w:t>urisztikai GDP az összes GDP-n belül a turizmus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5314" w:rsidRPr="00065BBC">
        <w:rPr>
          <w:rFonts w:ascii="Times New Roman" w:hAnsi="Times New Roman" w:cs="Times New Roman"/>
          <w:sz w:val="24"/>
          <w:szCs w:val="24"/>
        </w:rPr>
        <w:t>részesedés</w:t>
      </w:r>
      <w:r>
        <w:rPr>
          <w:rFonts w:ascii="Times New Roman" w:hAnsi="Times New Roman" w:cs="Times New Roman"/>
          <w:sz w:val="24"/>
          <w:szCs w:val="24"/>
        </w:rPr>
        <w:t>ét</w:t>
      </w:r>
      <w:r w:rsidR="00E55314" w:rsidRPr="00065BBC">
        <w:rPr>
          <w:rFonts w:ascii="Times New Roman" w:hAnsi="Times New Roman" w:cs="Times New Roman"/>
          <w:sz w:val="24"/>
          <w:szCs w:val="24"/>
        </w:rPr>
        <w:t xml:space="preserve"> számolja ki, </w:t>
      </w:r>
    </w:p>
    <w:p w:rsidR="00E55314" w:rsidRDefault="00FC1381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E55314" w:rsidRPr="00065BBC">
        <w:rPr>
          <w:rFonts w:ascii="Times New Roman" w:hAnsi="Times New Roman" w:cs="Times New Roman"/>
          <w:sz w:val="24"/>
          <w:szCs w:val="24"/>
        </w:rPr>
        <w:t xml:space="preserve"> Hoover index egy rablóindex, a területi különbségeket vizsgálja.</w:t>
      </w:r>
    </w:p>
    <w:p w:rsidR="00FC1381" w:rsidRPr="00065BBC" w:rsidRDefault="00FC1381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területi különbségek elemzését mutatja meg a Klaszter- és Shift-</w:t>
      </w:r>
      <w:proofErr w:type="spellStart"/>
      <w:r>
        <w:rPr>
          <w:rFonts w:ascii="Times New Roman" w:hAnsi="Times New Roman" w:cs="Times New Roman"/>
          <w:sz w:val="24"/>
          <w:szCs w:val="24"/>
        </w:rPr>
        <w:t>Share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analízis is.</w:t>
      </w:r>
    </w:p>
    <w:p w:rsidR="00E55314" w:rsidRPr="00065BBC" w:rsidRDefault="00E5531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314" w:rsidRPr="00065BBC" w:rsidRDefault="0052453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hAnsi="Times New Roman" w:cs="Times New Roman"/>
          <w:sz w:val="24"/>
          <w:szCs w:val="24"/>
        </w:rPr>
        <w:t xml:space="preserve">3. </w:t>
      </w:r>
      <w:r w:rsidR="00E55314" w:rsidRPr="00065BBC">
        <w:rPr>
          <w:rFonts w:ascii="Times New Roman" w:hAnsi="Times New Roman" w:cs="Times New Roman"/>
          <w:sz w:val="24"/>
          <w:szCs w:val="24"/>
        </w:rPr>
        <w:t>Grinzing effektus</w:t>
      </w:r>
    </w:p>
    <w:p w:rsidR="00065BBC" w:rsidRPr="00065BBC" w:rsidRDefault="00065BBC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328E" w:rsidRPr="00065BBC" w:rsidRDefault="0013328E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hAnsi="Times New Roman" w:cs="Times New Roman"/>
          <w:sz w:val="24"/>
          <w:szCs w:val="24"/>
        </w:rPr>
        <w:t>Grinzing a Bécs közigazgatási határain belül</w:t>
      </w:r>
      <w:r w:rsidR="00065BBC" w:rsidRPr="00065BBC">
        <w:rPr>
          <w:rFonts w:ascii="Times New Roman" w:hAnsi="Times New Roman" w:cs="Times New Roman"/>
          <w:sz w:val="24"/>
          <w:szCs w:val="24"/>
        </w:rPr>
        <w:t xml:space="preserve"> a város szélén</w:t>
      </w:r>
      <w:r w:rsidRPr="00065BBC">
        <w:rPr>
          <w:rFonts w:ascii="Times New Roman" w:hAnsi="Times New Roman" w:cs="Times New Roman"/>
          <w:sz w:val="24"/>
          <w:szCs w:val="24"/>
        </w:rPr>
        <w:t xml:space="preserve"> található borvidék és </w:t>
      </w:r>
      <w:r w:rsidR="00065BBC" w:rsidRPr="00065BBC">
        <w:rPr>
          <w:rFonts w:ascii="Times New Roman" w:hAnsi="Times New Roman" w:cs="Times New Roman"/>
          <w:sz w:val="24"/>
          <w:szCs w:val="24"/>
        </w:rPr>
        <w:t>vigalmi</w:t>
      </w:r>
      <w:r w:rsidRPr="00065BBC">
        <w:rPr>
          <w:rFonts w:ascii="Times New Roman" w:hAnsi="Times New Roman" w:cs="Times New Roman"/>
          <w:sz w:val="24"/>
          <w:szCs w:val="24"/>
        </w:rPr>
        <w:t xml:space="preserve"> negyed.</w:t>
      </w:r>
      <w:r w:rsidR="00065BBC" w:rsidRPr="00065BBC">
        <w:rPr>
          <w:rFonts w:ascii="Times New Roman" w:hAnsi="Times New Roman" w:cs="Times New Roman"/>
          <w:sz w:val="24"/>
          <w:szCs w:val="24"/>
        </w:rPr>
        <w:t xml:space="preserve"> Budapesten ilyen létrehozása elképzelhető Budakeszin a borvidék és pezsgőgyártás központjában, régen a Tabán rendelkezett ilyen </w:t>
      </w:r>
      <w:r w:rsidR="00FC1381">
        <w:rPr>
          <w:rFonts w:ascii="Times New Roman" w:hAnsi="Times New Roman" w:cs="Times New Roman"/>
          <w:sz w:val="24"/>
          <w:szCs w:val="24"/>
        </w:rPr>
        <w:t>effektussal</w:t>
      </w:r>
      <w:r w:rsidR="00065BBC" w:rsidRPr="00065B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5314" w:rsidRPr="00065BBC" w:rsidRDefault="00E5531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5314" w:rsidRPr="00065BBC" w:rsidRDefault="0052453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hAnsi="Times New Roman" w:cs="Times New Roman"/>
          <w:sz w:val="24"/>
          <w:szCs w:val="24"/>
        </w:rPr>
        <w:t xml:space="preserve">4. </w:t>
      </w:r>
      <w:r w:rsidR="00E55314" w:rsidRPr="00065BBC">
        <w:rPr>
          <w:rFonts w:ascii="Times New Roman" w:hAnsi="Times New Roman" w:cs="Times New Roman"/>
          <w:sz w:val="24"/>
          <w:szCs w:val="24"/>
        </w:rPr>
        <w:t>Megosztott közlekedés</w:t>
      </w:r>
    </w:p>
    <w:p w:rsidR="00065BBC" w:rsidRPr="00065BBC" w:rsidRDefault="00065BBC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5BBC" w:rsidRPr="00065BBC" w:rsidRDefault="00065BBC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hAnsi="Times New Roman" w:cs="Times New Roman"/>
          <w:sz w:val="24"/>
          <w:szCs w:val="24"/>
        </w:rPr>
        <w:t xml:space="preserve">A közlekedési eszközök diverzifikált használatát helyezi előtérbe, támogatja az önvezető járművek elterjedését. Az autóhasználatnál is a </w:t>
      </w:r>
      <w:proofErr w:type="spellStart"/>
      <w:r w:rsidRPr="00065BBC">
        <w:rPr>
          <w:rFonts w:ascii="Times New Roman" w:hAnsi="Times New Roman" w:cs="Times New Roman"/>
          <w:sz w:val="24"/>
          <w:szCs w:val="24"/>
        </w:rPr>
        <w:t>car</w:t>
      </w:r>
      <w:proofErr w:type="spellEnd"/>
      <w:r w:rsidRPr="00065B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BBC">
        <w:rPr>
          <w:rFonts w:ascii="Times New Roman" w:hAnsi="Times New Roman" w:cs="Times New Roman"/>
          <w:sz w:val="24"/>
          <w:szCs w:val="24"/>
        </w:rPr>
        <w:t>sharing</w:t>
      </w:r>
      <w:proofErr w:type="spellEnd"/>
      <w:r w:rsidRPr="00065BBC">
        <w:rPr>
          <w:rFonts w:ascii="Times New Roman" w:hAnsi="Times New Roman" w:cs="Times New Roman"/>
          <w:sz w:val="24"/>
          <w:szCs w:val="24"/>
        </w:rPr>
        <w:t xml:space="preserve"> rendszerét támogatja</w:t>
      </w:r>
      <w:r w:rsidR="00FC1381">
        <w:rPr>
          <w:rFonts w:ascii="Times New Roman" w:hAnsi="Times New Roman" w:cs="Times New Roman"/>
          <w:sz w:val="24"/>
          <w:szCs w:val="24"/>
        </w:rPr>
        <w:t xml:space="preserve"> (pl. MOL </w:t>
      </w:r>
      <w:proofErr w:type="spellStart"/>
      <w:r w:rsidR="00FC1381">
        <w:rPr>
          <w:rFonts w:ascii="Times New Roman" w:hAnsi="Times New Roman" w:cs="Times New Roman"/>
          <w:sz w:val="24"/>
          <w:szCs w:val="24"/>
        </w:rPr>
        <w:t>Limo</w:t>
      </w:r>
      <w:proofErr w:type="spellEnd"/>
      <w:r w:rsidR="00FC1381">
        <w:rPr>
          <w:rFonts w:ascii="Times New Roman" w:hAnsi="Times New Roman" w:cs="Times New Roman"/>
          <w:sz w:val="24"/>
          <w:szCs w:val="24"/>
        </w:rPr>
        <w:t xml:space="preserve"> program)</w:t>
      </w:r>
      <w:r w:rsidRPr="00065BB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5314" w:rsidRPr="00065BBC" w:rsidRDefault="00E5531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4536" w:rsidRPr="00065BBC" w:rsidRDefault="00524536" w:rsidP="0013328E">
      <w:pPr>
        <w:jc w:val="both"/>
        <w:rPr>
          <w:rFonts w:ascii="Times New Roman" w:eastAsiaTheme="minorEastAsia" w:hAnsi="Times New Roman" w:cs="Times New Roman"/>
          <w:kern w:val="24"/>
          <w:sz w:val="24"/>
          <w:szCs w:val="24"/>
        </w:rPr>
      </w:pP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>5. Okosváros</w:t>
      </w:r>
      <w:r w:rsidR="0013328E"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</w:t>
      </w:r>
    </w:p>
    <w:p w:rsidR="006B5C34" w:rsidRPr="00065BBC" w:rsidRDefault="006B5C34" w:rsidP="0013328E">
      <w:pPr>
        <w:jc w:val="both"/>
        <w:rPr>
          <w:rFonts w:ascii="Times New Roman" w:hAnsi="Times New Roman" w:cs="Times New Roman"/>
          <w:sz w:val="24"/>
          <w:szCs w:val="24"/>
        </w:rPr>
      </w:pP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„Az intelligens, fenntartható város olyan innovatív város, amely </w:t>
      </w:r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 xml:space="preserve">információs és kommunikációs </w:t>
      </w:r>
      <w:proofErr w:type="gramStart"/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technológiák</w:t>
      </w: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>at</w:t>
      </w:r>
      <w:proofErr w:type="gramEnd"/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(IKT) és egyéb eszközöket használ az </w:t>
      </w:r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életminőség</w:t>
      </w: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javításához, a városi üzemeltetés és szolgáltatások </w:t>
      </w:r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hatékonyság</w:t>
      </w: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ának, valamint a </w:t>
      </w:r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versenyképesség</w:t>
      </w: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emeléséhez, miközben biztosítja, hogy megfeleljen a jelenlegi és a </w:t>
      </w:r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jövő generáció</w:t>
      </w: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k igényeinek a gazdasági, társadalmi, környezeti és kulturális </w:t>
      </w:r>
      <w:r w:rsidRPr="00065BBC">
        <w:rPr>
          <w:rFonts w:ascii="Times New Roman" w:eastAsiaTheme="minorEastAsia" w:hAnsi="Times New Roman" w:cs="Times New Roman"/>
          <w:bCs/>
          <w:kern w:val="24"/>
          <w:sz w:val="24"/>
          <w:szCs w:val="24"/>
        </w:rPr>
        <w:t>szempontok</w:t>
      </w:r>
      <w:r w:rsidRPr="00065BBC">
        <w:rPr>
          <w:rFonts w:ascii="Times New Roman" w:eastAsiaTheme="minorEastAsia" w:hAnsi="Times New Roman" w:cs="Times New Roman"/>
          <w:kern w:val="24"/>
          <w:sz w:val="24"/>
          <w:szCs w:val="24"/>
        </w:rPr>
        <w:t xml:space="preserve"> tiszteletben tartása mellett.”</w:t>
      </w:r>
    </w:p>
    <w:p w:rsidR="008C1744" w:rsidRPr="00065BBC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5BBC">
        <w:rPr>
          <w:rFonts w:ascii="Times New Roman" w:hAnsi="Times New Roman" w:cs="Times New Roman"/>
          <w:sz w:val="24"/>
          <w:szCs w:val="24"/>
        </w:rPr>
        <w:t>okos</w:t>
      </w:r>
      <w:proofErr w:type="gramEnd"/>
      <w:r w:rsidRPr="00065BBC">
        <w:rPr>
          <w:rFonts w:ascii="Times New Roman" w:hAnsi="Times New Roman" w:cs="Times New Roman"/>
          <w:sz w:val="24"/>
          <w:szCs w:val="24"/>
        </w:rPr>
        <w:t xml:space="preserve"> emberek: befogadó társadalom; kreativitás; 21. századi oktatás</w:t>
      </w:r>
      <w:r w:rsidR="00FC1381">
        <w:rPr>
          <w:rFonts w:ascii="Times New Roman" w:hAnsi="Times New Roman" w:cs="Times New Roman"/>
          <w:sz w:val="24"/>
          <w:szCs w:val="24"/>
        </w:rPr>
        <w:t>,</w:t>
      </w:r>
    </w:p>
    <w:p w:rsidR="008C1744" w:rsidRPr="00065BBC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5BBC">
        <w:rPr>
          <w:rFonts w:ascii="Times New Roman" w:hAnsi="Times New Roman" w:cs="Times New Roman"/>
          <w:sz w:val="24"/>
          <w:szCs w:val="24"/>
        </w:rPr>
        <w:t>okos</w:t>
      </w:r>
      <w:proofErr w:type="gramEnd"/>
      <w:r w:rsidRPr="00065BBC">
        <w:rPr>
          <w:rFonts w:ascii="Times New Roman" w:hAnsi="Times New Roman" w:cs="Times New Roman"/>
          <w:sz w:val="24"/>
          <w:szCs w:val="24"/>
        </w:rPr>
        <w:t xml:space="preserve"> gazdaság: innovációk; produktivitás; helyi és globális összefogás</w:t>
      </w:r>
      <w:r w:rsidR="00FC1381">
        <w:rPr>
          <w:rFonts w:ascii="Times New Roman" w:hAnsi="Times New Roman" w:cs="Times New Roman"/>
          <w:sz w:val="24"/>
          <w:szCs w:val="24"/>
        </w:rPr>
        <w:t>,</w:t>
      </w:r>
    </w:p>
    <w:p w:rsidR="008C1744" w:rsidRPr="00065BBC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5BBC">
        <w:rPr>
          <w:rFonts w:ascii="Times New Roman" w:hAnsi="Times New Roman" w:cs="Times New Roman"/>
          <w:sz w:val="24"/>
          <w:szCs w:val="24"/>
        </w:rPr>
        <w:t>okos</w:t>
      </w:r>
      <w:proofErr w:type="gramEnd"/>
      <w:r w:rsidRPr="00065BBC">
        <w:rPr>
          <w:rFonts w:ascii="Times New Roman" w:hAnsi="Times New Roman" w:cs="Times New Roman"/>
          <w:sz w:val="24"/>
          <w:szCs w:val="24"/>
        </w:rPr>
        <w:t xml:space="preserve"> kormányzat: átláthatóság; e-kormányzat és modern technológiák; modern ellátórendszerek</w:t>
      </w:r>
      <w:r w:rsidR="00FC1381">
        <w:rPr>
          <w:rFonts w:ascii="Times New Roman" w:hAnsi="Times New Roman" w:cs="Times New Roman"/>
          <w:sz w:val="24"/>
          <w:szCs w:val="24"/>
        </w:rPr>
        <w:t>,</w:t>
      </w:r>
    </w:p>
    <w:p w:rsidR="008C1744" w:rsidRPr="00065BBC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5BBC">
        <w:rPr>
          <w:rFonts w:ascii="Times New Roman" w:hAnsi="Times New Roman" w:cs="Times New Roman"/>
          <w:sz w:val="24"/>
          <w:szCs w:val="24"/>
        </w:rPr>
        <w:t>okos</w:t>
      </w:r>
      <w:proofErr w:type="gramEnd"/>
      <w:r w:rsidRPr="00065BBC">
        <w:rPr>
          <w:rFonts w:ascii="Times New Roman" w:hAnsi="Times New Roman" w:cs="Times New Roman"/>
          <w:sz w:val="24"/>
          <w:szCs w:val="24"/>
        </w:rPr>
        <w:t xml:space="preserve"> mobilitás: integrált rendszerek; modern technológiák; biztonság és felügyelet; tiszta, nem motorizált alternatívák</w:t>
      </w:r>
      <w:r w:rsidR="00FC1381">
        <w:rPr>
          <w:rFonts w:ascii="Times New Roman" w:hAnsi="Times New Roman" w:cs="Times New Roman"/>
          <w:sz w:val="24"/>
          <w:szCs w:val="24"/>
        </w:rPr>
        <w:t>,</w:t>
      </w:r>
    </w:p>
    <w:p w:rsidR="008C1744" w:rsidRPr="00065BBC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5BBC">
        <w:rPr>
          <w:rFonts w:ascii="Times New Roman" w:hAnsi="Times New Roman" w:cs="Times New Roman"/>
          <w:sz w:val="24"/>
          <w:szCs w:val="24"/>
        </w:rPr>
        <w:lastRenderedPageBreak/>
        <w:t>okos</w:t>
      </w:r>
      <w:proofErr w:type="gramEnd"/>
      <w:r w:rsidRPr="00065BBC">
        <w:rPr>
          <w:rFonts w:ascii="Times New Roman" w:hAnsi="Times New Roman" w:cs="Times New Roman"/>
          <w:sz w:val="24"/>
          <w:szCs w:val="24"/>
        </w:rPr>
        <w:t xml:space="preserve"> környezet: zöld épületek; zöld várostervezés; zöld és megújuló energiák; szennyvízgazdálkodás</w:t>
      </w:r>
      <w:r w:rsidR="00FC1381">
        <w:rPr>
          <w:rFonts w:ascii="Times New Roman" w:hAnsi="Times New Roman" w:cs="Times New Roman"/>
          <w:sz w:val="24"/>
          <w:szCs w:val="24"/>
        </w:rPr>
        <w:t>,</w:t>
      </w:r>
    </w:p>
    <w:p w:rsidR="008C1744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5BBC">
        <w:rPr>
          <w:rFonts w:ascii="Times New Roman" w:hAnsi="Times New Roman" w:cs="Times New Roman"/>
          <w:sz w:val="24"/>
          <w:szCs w:val="24"/>
        </w:rPr>
        <w:t>okos</w:t>
      </w:r>
      <w:proofErr w:type="gramEnd"/>
      <w:r w:rsidRPr="00065BBC">
        <w:rPr>
          <w:rFonts w:ascii="Times New Roman" w:hAnsi="Times New Roman" w:cs="Times New Roman"/>
          <w:sz w:val="24"/>
          <w:szCs w:val="24"/>
        </w:rPr>
        <w:t xml:space="preserve"> lakhatás: biztonságos; egészséges; kulturálisan színes és boldog</w:t>
      </w:r>
      <w:r w:rsidR="00FC1381">
        <w:rPr>
          <w:rFonts w:ascii="Times New Roman" w:hAnsi="Times New Roman" w:cs="Times New Roman"/>
          <w:sz w:val="24"/>
          <w:szCs w:val="24"/>
        </w:rPr>
        <w:t>.</w:t>
      </w:r>
    </w:p>
    <w:p w:rsidR="00716586" w:rsidRDefault="0071658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6586" w:rsidRDefault="00CA2027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Kommercializálódás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027" w:rsidRDefault="00CA2027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027" w:rsidRPr="00065BBC" w:rsidRDefault="00CA2027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Elüzletiesedést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jelent, magyarázatként említhető a Sziget Fesztivál, ami alapvetően Diákszigetként kezdte a működését és az volt a célja, hogy az egyetemisták pár napig szórakozhassanak Budapesten. Mára megváltozott a helyzet, a hallgatók számára egyre inkább megfizethetetlenné válik az egy hetes szórakozás. </w:t>
      </w:r>
    </w:p>
    <w:p w:rsidR="006B5C34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sz w:val="24"/>
          <w:szCs w:val="24"/>
        </w:rPr>
        <w:t>Influencer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influenszer</w:t>
      </w:r>
      <w:proofErr w:type="spellEnd"/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közösségi média (Facebook,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TikTok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felülete</w:t>
      </w:r>
      <w:r>
        <w:rPr>
          <w:rFonts w:ascii="Times New Roman" w:hAnsi="Times New Roman" w:cs="Times New Roman"/>
          <w:sz w:val="24"/>
          <w:szCs w:val="24"/>
        </w:rPr>
        <w:t>in</w:t>
      </w:r>
      <w:r>
        <w:rPr>
          <w:rFonts w:ascii="Times New Roman" w:hAnsi="Times New Roman" w:cs="Times New Roman"/>
          <w:sz w:val="24"/>
          <w:szCs w:val="24"/>
        </w:rPr>
        <w:t xml:space="preserve"> tűn</w:t>
      </w:r>
      <w:r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ek fel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influencerek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hAnsi="Times New Roman" w:cs="Times New Roman"/>
          <w:sz w:val="24"/>
          <w:szCs w:val="24"/>
        </w:rPr>
        <w:t>vloggerek</w:t>
      </w:r>
      <w:proofErr w:type="spellEnd"/>
      <w:r>
        <w:rPr>
          <w:rFonts w:ascii="Times New Roman" w:hAnsi="Times New Roman" w:cs="Times New Roman"/>
          <w:sz w:val="24"/>
          <w:szCs w:val="24"/>
        </w:rPr>
        <w:t>, akiknek ezek által bárki nyomon követheti a mindennapjait, utazásait. Ezzel együtt pedig hatással vannak a követőik életére, szokásaikra a rengeteg poszttal, amiket nap, mint nap megosztanak.</w:t>
      </w:r>
      <w:r>
        <w:rPr>
          <w:rFonts w:ascii="Times New Roman" w:hAnsi="Times New Roman" w:cs="Times New Roman"/>
          <w:sz w:val="24"/>
          <w:szCs w:val="24"/>
        </w:rPr>
        <w:t xml:space="preserve"> Hatásuk leginkább a fiatal korosztályoknál mutatható ki.</w:t>
      </w: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sz w:val="24"/>
          <w:szCs w:val="24"/>
        </w:rPr>
        <w:t>Enjoy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</w:t>
      </w:r>
      <w:proofErr w:type="spellEnd"/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Amszterdamból induló plakátkampány, a repülőtereken és a belvárosban táblák segítségével hirdetik, hogy mit nem szabad csinálniuk a turistáknak. Egyfajta nevelési eszköz, hogy a turisták környezettudatosabban, felelősebben viselkedjenek.</w:t>
      </w: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Élménygazdaság</w:t>
      </w:r>
      <w:r w:rsidR="0076764D">
        <w:rPr>
          <w:rFonts w:ascii="Times New Roman" w:hAnsi="Times New Roman" w:cs="Times New Roman"/>
          <w:sz w:val="24"/>
          <w:szCs w:val="24"/>
        </w:rPr>
        <w:t xml:space="preserve"> élmény elemei</w:t>
      </w:r>
    </w:p>
    <w:p w:rsidR="00A051C6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51C6" w:rsidRPr="00065BBC" w:rsidRDefault="00A051C6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posztmodern turizmus egy</w:t>
      </w:r>
      <w:r w:rsidR="0076764D">
        <w:rPr>
          <w:rFonts w:ascii="Times New Roman" w:hAnsi="Times New Roman" w:cs="Times New Roman"/>
          <w:sz w:val="24"/>
          <w:szCs w:val="24"/>
        </w:rPr>
        <w:t xml:space="preserve">ik legfontosabb kínálati eszköze, ha egyszerűen meg akarjuk fogalmazni olyan </w:t>
      </w:r>
      <w:proofErr w:type="spellStart"/>
      <w:r w:rsidR="0076764D">
        <w:rPr>
          <w:rFonts w:ascii="Times New Roman" w:hAnsi="Times New Roman" w:cs="Times New Roman"/>
          <w:sz w:val="24"/>
          <w:szCs w:val="24"/>
        </w:rPr>
        <w:t>desztinációk</w:t>
      </w:r>
      <w:proofErr w:type="spellEnd"/>
      <w:r w:rsidR="0076764D">
        <w:rPr>
          <w:rFonts w:ascii="Times New Roman" w:hAnsi="Times New Roman" w:cs="Times New Roman"/>
          <w:sz w:val="24"/>
          <w:szCs w:val="24"/>
        </w:rPr>
        <w:t xml:space="preserve"> érdekesek a </w:t>
      </w:r>
      <w:proofErr w:type="gramStart"/>
      <w:r w:rsidR="0076764D">
        <w:rPr>
          <w:rFonts w:ascii="Times New Roman" w:hAnsi="Times New Roman" w:cs="Times New Roman"/>
          <w:sz w:val="24"/>
          <w:szCs w:val="24"/>
        </w:rPr>
        <w:t>számunkra</w:t>
      </w:r>
      <w:proofErr w:type="gramEnd"/>
      <w:r w:rsidR="0076764D">
        <w:rPr>
          <w:rFonts w:ascii="Times New Roman" w:hAnsi="Times New Roman" w:cs="Times New Roman"/>
          <w:sz w:val="24"/>
          <w:szCs w:val="24"/>
        </w:rPr>
        <w:t xml:space="preserve"> amik </w:t>
      </w:r>
      <w:proofErr w:type="spellStart"/>
      <w:r w:rsidR="0076764D">
        <w:rPr>
          <w:rFonts w:ascii="Times New Roman" w:hAnsi="Times New Roman" w:cs="Times New Roman"/>
          <w:sz w:val="24"/>
          <w:szCs w:val="24"/>
        </w:rPr>
        <w:t>izgalmasak</w:t>
      </w:r>
      <w:proofErr w:type="spellEnd"/>
      <w:r w:rsidR="0076764D">
        <w:rPr>
          <w:rFonts w:ascii="Times New Roman" w:hAnsi="Times New Roman" w:cs="Times New Roman"/>
          <w:sz w:val="24"/>
          <w:szCs w:val="24"/>
        </w:rPr>
        <w:t xml:space="preserve">, kalandosak, egzotikusak, esztétikusak, új ismereteket hordoznak a számunkra, kicsit veszélyesek, ahova baráti társasággal érkezhetünk, </w:t>
      </w:r>
      <w:proofErr w:type="spellStart"/>
      <w:r w:rsidR="0076764D">
        <w:rPr>
          <w:rFonts w:ascii="Times New Roman" w:hAnsi="Times New Roman" w:cs="Times New Roman"/>
          <w:sz w:val="24"/>
          <w:szCs w:val="24"/>
        </w:rPr>
        <w:t>cool</w:t>
      </w:r>
      <w:proofErr w:type="spellEnd"/>
      <w:r w:rsidR="0076764D">
        <w:rPr>
          <w:rFonts w:ascii="Times New Roman" w:hAnsi="Times New Roman" w:cs="Times New Roman"/>
          <w:sz w:val="24"/>
          <w:szCs w:val="24"/>
        </w:rPr>
        <w:t xml:space="preserve"> helyek </w:t>
      </w:r>
      <w:proofErr w:type="spellStart"/>
      <w:r w:rsidR="0076764D">
        <w:rPr>
          <w:rFonts w:ascii="Times New Roman" w:hAnsi="Times New Roman" w:cs="Times New Roman"/>
          <w:sz w:val="24"/>
          <w:szCs w:val="24"/>
        </w:rPr>
        <w:t>brandet</w:t>
      </w:r>
      <w:proofErr w:type="spellEnd"/>
      <w:r w:rsidR="0076764D">
        <w:rPr>
          <w:rFonts w:ascii="Times New Roman" w:hAnsi="Times New Roman" w:cs="Times New Roman"/>
          <w:sz w:val="24"/>
          <w:szCs w:val="24"/>
        </w:rPr>
        <w:t xml:space="preserve"> építettek ki maguknak és az újdonság erejével is bírnak</w:t>
      </w:r>
      <w:bookmarkStart w:id="0" w:name="_GoBack"/>
      <w:bookmarkEnd w:id="0"/>
      <w:r w:rsidR="0076764D">
        <w:rPr>
          <w:rFonts w:ascii="Times New Roman" w:hAnsi="Times New Roman" w:cs="Times New Roman"/>
          <w:sz w:val="24"/>
          <w:szCs w:val="24"/>
        </w:rPr>
        <w:t>.</w:t>
      </w:r>
    </w:p>
    <w:p w:rsidR="006B5C34" w:rsidRPr="00065BBC" w:rsidRDefault="006B5C34" w:rsidP="001332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B5C34" w:rsidRPr="00065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F2F21"/>
    <w:multiLevelType w:val="hybridMultilevel"/>
    <w:tmpl w:val="5CF833B0"/>
    <w:lvl w:ilvl="0" w:tplc="345C3FD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420CE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B6008A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6E8D97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3B46F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1DE2C7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22E3A0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BA0018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328D7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2E32DE3"/>
    <w:multiLevelType w:val="hybridMultilevel"/>
    <w:tmpl w:val="492A4A7E"/>
    <w:lvl w:ilvl="0" w:tplc="29FAA52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D80E64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0D04D1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5B6FDF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CF8784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218281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E88DFC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D8C021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39A998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14"/>
    <w:rsid w:val="00065BBC"/>
    <w:rsid w:val="00112EA7"/>
    <w:rsid w:val="0013328E"/>
    <w:rsid w:val="00524536"/>
    <w:rsid w:val="006B5C34"/>
    <w:rsid w:val="00716586"/>
    <w:rsid w:val="0076764D"/>
    <w:rsid w:val="008C1744"/>
    <w:rsid w:val="00A051C6"/>
    <w:rsid w:val="00BA026A"/>
    <w:rsid w:val="00CA2027"/>
    <w:rsid w:val="00E55314"/>
    <w:rsid w:val="00FC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D678F"/>
  <w15:chartTrackingRefBased/>
  <w15:docId w15:val="{8E873936-B8DA-490D-AB52-CC64E3D5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E553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B5C3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0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512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2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53402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3933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544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072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64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46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2020-10-16T20:32:00Z</dcterms:created>
  <dcterms:modified xsi:type="dcterms:W3CDTF">2020-10-16T20:32:00Z</dcterms:modified>
</cp:coreProperties>
</file>